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081DC2">
        <w:rPr>
          <w:sz w:val="40"/>
          <w:szCs w:val="40"/>
        </w:rPr>
        <w:t>3</w:t>
      </w:r>
      <w:r w:rsidRPr="00952503">
        <w:rPr>
          <w:sz w:val="40"/>
          <w:szCs w:val="40"/>
        </w:rPr>
        <w:t>году</w:t>
      </w:r>
    </w:p>
    <w:p w:rsidR="00D53D91" w:rsidRPr="00C7588B" w:rsidRDefault="00254BC0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Январ</w:t>
      </w:r>
      <w:r w:rsidR="00554A21">
        <w:rPr>
          <w:color w:val="FF0000"/>
          <w:sz w:val="32"/>
          <w:szCs w:val="32"/>
        </w:rPr>
        <w:t>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34D53" w:rsidRDefault="00C34D53" w:rsidP="00C34D53">
            <w:pPr>
              <w:pStyle w:val="Data"/>
            </w:pPr>
            <w:r w:rsidRPr="00C34D53">
              <w:rPr>
                <w:color w:val="548DD4" w:themeColor="text2" w:themeTint="99"/>
              </w:rPr>
              <w:t>1. 0000.0000.0000.0</w:t>
            </w:r>
            <w:r w:rsidR="00E46B41">
              <w:rPr>
                <w:color w:val="548DD4" w:themeColor="text2" w:themeTint="99"/>
              </w:rPr>
              <w:t>8</w:t>
            </w:r>
            <w:r w:rsidR="00081DC2">
              <w:rPr>
                <w:color w:val="548DD4" w:themeColor="text2" w:themeTint="99"/>
              </w:rPr>
              <w:t>49</w:t>
            </w:r>
            <w:r w:rsidR="00E46B41">
              <w:rPr>
                <w:color w:val="548DD4" w:themeColor="text2" w:themeTint="99"/>
              </w:rPr>
              <w:t xml:space="preserve"> </w:t>
            </w:r>
            <w:r w:rsidR="00081DC2" w:rsidRPr="00081DC2">
              <w:rPr>
                <w:color w:val="548DD4" w:themeColor="text2" w:themeTint="99"/>
              </w:rPr>
              <w:t>Выделение земельных участков для индивидуального жилищного строительства</w:t>
            </w:r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C1" w:rsidRDefault="000826C1" w:rsidP="00952503">
      <w:pPr>
        <w:spacing w:after="0" w:line="240" w:lineRule="auto"/>
      </w:pPr>
      <w:r>
        <w:separator/>
      </w:r>
    </w:p>
  </w:endnote>
  <w:endnote w:type="continuationSeparator" w:id="0">
    <w:p w:rsidR="000826C1" w:rsidRDefault="000826C1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C1" w:rsidRDefault="000826C1" w:rsidP="00952503">
      <w:pPr>
        <w:spacing w:after="0" w:line="240" w:lineRule="auto"/>
      </w:pPr>
      <w:r>
        <w:separator/>
      </w:r>
    </w:p>
  </w:footnote>
  <w:footnote w:type="continuationSeparator" w:id="0">
    <w:p w:rsidR="000826C1" w:rsidRDefault="000826C1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81DC2"/>
    <w:rsid w:val="000826C1"/>
    <w:rsid w:val="000D5549"/>
    <w:rsid w:val="00196907"/>
    <w:rsid w:val="001B378E"/>
    <w:rsid w:val="001B6B3C"/>
    <w:rsid w:val="001B700C"/>
    <w:rsid w:val="00254BC0"/>
    <w:rsid w:val="00267864"/>
    <w:rsid w:val="00271F28"/>
    <w:rsid w:val="00281B70"/>
    <w:rsid w:val="0028374F"/>
    <w:rsid w:val="00310A3C"/>
    <w:rsid w:val="00314902"/>
    <w:rsid w:val="003C5965"/>
    <w:rsid w:val="00405674"/>
    <w:rsid w:val="0048215F"/>
    <w:rsid w:val="004A1295"/>
    <w:rsid w:val="004E68BE"/>
    <w:rsid w:val="00554A21"/>
    <w:rsid w:val="00624FCD"/>
    <w:rsid w:val="00651902"/>
    <w:rsid w:val="0078737D"/>
    <w:rsid w:val="00814EA5"/>
    <w:rsid w:val="008464C6"/>
    <w:rsid w:val="008D7F36"/>
    <w:rsid w:val="008E4BC9"/>
    <w:rsid w:val="00952503"/>
    <w:rsid w:val="00A833E4"/>
    <w:rsid w:val="00B062D1"/>
    <w:rsid w:val="00C34D53"/>
    <w:rsid w:val="00C7588B"/>
    <w:rsid w:val="00CF6F86"/>
    <w:rsid w:val="00D53D91"/>
    <w:rsid w:val="00DA33A9"/>
    <w:rsid w:val="00DC0ED8"/>
    <w:rsid w:val="00DF0A45"/>
    <w:rsid w:val="00E35E1B"/>
    <w:rsid w:val="00E46B41"/>
    <w:rsid w:val="00E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2023-01-30T03:00:00Z</dcterms:created>
  <dcterms:modified xsi:type="dcterms:W3CDTF">2023-01-30T03:08:00Z</dcterms:modified>
</cp:coreProperties>
</file>