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EC" w:rsidRPr="00171135" w:rsidRDefault="00171135">
      <w:r w:rsidRPr="00171135"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448945</wp:posOffset>
            </wp:positionV>
            <wp:extent cx="3627755" cy="3742055"/>
            <wp:effectExtent l="19050" t="0" r="0" b="0"/>
            <wp:wrapThrough wrapText="bothSides">
              <wp:wrapPolygon edited="0">
                <wp:start x="-113" y="0"/>
                <wp:lineTo x="-113" y="21442"/>
                <wp:lineTo x="21551" y="21442"/>
                <wp:lineTo x="21551" y="0"/>
                <wp:lineTo x="-113" y="0"/>
              </wp:wrapPolygon>
            </wp:wrapThrough>
            <wp:docPr id="1" name="Рисунок 1" descr="D:\Петровский агитация\АГИТАЦИЯ 1\2014\Отчеты\Фото рейды\01.05.2015\20150501_12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тровский агитация\АГИТАЦИЯ 1\2014\Отчеты\Фото рейды\01.05.2015\20150501_1257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FFFFFF"/>
        </w:rPr>
        <w:t xml:space="preserve">                          </w:t>
      </w:r>
      <w:r w:rsidRPr="00171135">
        <w:rPr>
          <w:b/>
          <w:color w:val="000000"/>
          <w:shd w:val="clear" w:color="auto" w:fill="FFFFFF"/>
        </w:rPr>
        <w:t>ПОЗАБОТЬТЕСЬ О ПЕЧНОМ ОТОПЛЕНИИ</w:t>
      </w:r>
      <w:r w:rsidRPr="00171135">
        <w:rPr>
          <w:b/>
          <w:color w:val="000000"/>
        </w:rPr>
        <w:br/>
      </w:r>
      <w:r w:rsidRPr="00171135">
        <w:rPr>
          <w:color w:val="000000"/>
        </w:rPr>
        <w:br/>
      </w:r>
      <w:r w:rsidRPr="00171135">
        <w:rPr>
          <w:color w:val="000000"/>
          <w:shd w:val="clear" w:color="auto" w:fill="FFFFFF"/>
        </w:rPr>
        <w:t>Печное отопление – одна из самых распространенных причин пожаров. За шесть месяцев текущего года в Омской области 182 раза горели дома и постройки по этой причине.</w:t>
      </w:r>
      <w:r w:rsidRPr="00171135">
        <w:rPr>
          <w:color w:val="000000"/>
        </w:rPr>
        <w:br/>
      </w:r>
      <w:r w:rsidRPr="00171135">
        <w:rPr>
          <w:color w:val="000000"/>
        </w:rPr>
        <w:br/>
      </w:r>
      <w:proofErr w:type="gramStart"/>
      <w:r w:rsidRPr="00171135">
        <w:rPr>
          <w:color w:val="000000"/>
          <w:shd w:val="clear" w:color="auto" w:fill="FFFFFF"/>
        </w:rPr>
        <w:t xml:space="preserve">«Несмотря на то, что за окном самый разгар лета, позаботьтесь о печном отоплении» – призывает </w:t>
      </w:r>
      <w:r>
        <w:rPr>
          <w:color w:val="000000"/>
          <w:shd w:val="clear" w:color="auto" w:fill="FFFFFF"/>
        </w:rPr>
        <w:t xml:space="preserve">старший инспектор </w:t>
      </w:r>
      <w:r w:rsidRPr="00171135">
        <w:rPr>
          <w:color w:val="000000"/>
          <w:shd w:val="clear" w:color="auto" w:fill="FFFFFF"/>
        </w:rPr>
        <w:t>Государственного п</w:t>
      </w:r>
      <w:r>
        <w:rPr>
          <w:color w:val="000000"/>
          <w:shd w:val="clear" w:color="auto" w:fill="FFFFFF"/>
        </w:rPr>
        <w:t>ожарного надзора Каримов Евгений.</w:t>
      </w:r>
      <w:r w:rsidRPr="00171135">
        <w:rPr>
          <w:color w:val="000000"/>
          <w:shd w:val="clear" w:color="auto" w:fill="FFFFFF"/>
        </w:rPr>
        <w:t>.</w:t>
      </w:r>
      <w:r w:rsidRPr="00171135">
        <w:rPr>
          <w:color w:val="000000"/>
          <w:shd w:val="clear" w:color="auto" w:fill="FFFFFF"/>
        </w:rPr>
        <w:br/>
      </w:r>
      <w:r w:rsidRPr="00171135">
        <w:rPr>
          <w:color w:val="000000"/>
          <w:shd w:val="clear" w:color="auto" w:fill="FFFFFF"/>
        </w:rPr>
        <w:br/>
        <w:t xml:space="preserve">В течение недели сотрудники МЧС в </w:t>
      </w:r>
      <w:r>
        <w:rPr>
          <w:color w:val="000000"/>
          <w:shd w:val="clear" w:color="auto" w:fill="FFFFFF"/>
        </w:rPr>
        <w:t xml:space="preserve">Омском районе  </w:t>
      </w:r>
      <w:r w:rsidRPr="00171135">
        <w:rPr>
          <w:color w:val="000000"/>
          <w:shd w:val="clear" w:color="auto" w:fill="FFFFFF"/>
        </w:rPr>
        <w:t>проводили с владельцами частных жилых домов беседы по подготовке отопительных печей к зимнему периоду и мерам соблюдения правил пожарной безопасности в быту.</w:t>
      </w:r>
      <w:proofErr w:type="gramEnd"/>
      <w:r w:rsidRPr="00171135">
        <w:rPr>
          <w:color w:val="000000"/>
          <w:shd w:val="clear" w:color="auto" w:fill="FFFFFF"/>
        </w:rPr>
        <w:br/>
      </w:r>
      <w:r w:rsidRPr="00171135">
        <w:rPr>
          <w:color w:val="000000"/>
          <w:shd w:val="clear" w:color="auto" w:fill="FFFFFF"/>
        </w:rPr>
        <w:br/>
        <w:t>Чтобы жители не забывали о противопожарных правилах, спасатели вручили памятки, где также обозначен номер пожарно-спасательной службы «101».</w:t>
      </w:r>
      <w:r w:rsidRPr="00171135">
        <w:rPr>
          <w:color w:val="000000"/>
          <w:shd w:val="clear" w:color="auto" w:fill="FFFFFF"/>
        </w:rPr>
        <w:br/>
      </w:r>
    </w:p>
    <w:sectPr w:rsidR="001C01EC" w:rsidRPr="00171135" w:rsidSect="001C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171135"/>
    <w:rsid w:val="00171135"/>
    <w:rsid w:val="001C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11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1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>Krokoz™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2015-08-04T02:50:00Z</dcterms:created>
  <dcterms:modified xsi:type="dcterms:W3CDTF">2015-08-04T02:56:00Z</dcterms:modified>
</cp:coreProperties>
</file>