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6C9B" w:rsidRDefault="00636C9B" w:rsidP="00636C9B">
      <w:pPr>
        <w:shd w:val="clear" w:color="auto" w:fill="FFFFFF"/>
        <w:spacing w:line="264" w:lineRule="atLeast"/>
        <w:ind w:left="-851"/>
        <w:rPr>
          <w:color w:val="000000"/>
        </w:rPr>
      </w:pPr>
      <w:r>
        <w:rPr>
          <w:rFonts w:ascii="Tahoma" w:hAnsi="Tahoma" w:cs="Tahoma"/>
          <w:noProof/>
          <w:color w:val="000000"/>
          <w:sz w:val="17"/>
          <w:szCs w:val="17"/>
        </w:rPr>
        <w:drawing>
          <wp:anchor distT="0" distB="0" distL="114300" distR="114300" simplePos="0" relativeHeight="251658240" behindDoc="1" locked="0" layoutInCell="1" allowOverlap="1" wp14:anchorId="459BB484" wp14:editId="016908F1">
            <wp:simplePos x="0" y="0"/>
            <wp:positionH relativeFrom="column">
              <wp:posOffset>-363220</wp:posOffset>
            </wp:positionH>
            <wp:positionV relativeFrom="paragraph">
              <wp:posOffset>1397635</wp:posOffset>
            </wp:positionV>
            <wp:extent cx="4513580" cy="3078480"/>
            <wp:effectExtent l="0" t="0" r="1270" b="7620"/>
            <wp:wrapTight wrapText="bothSides">
              <wp:wrapPolygon edited="0">
                <wp:start x="0" y="0"/>
                <wp:lineTo x="0" y="21520"/>
                <wp:lineTo x="21515" y="21520"/>
                <wp:lineTo x="21515" y="0"/>
                <wp:lineTo x="0" y="0"/>
              </wp:wrapPolygon>
            </wp:wrapTight>
            <wp:docPr id="1" name="Рисунок 1" descr="http://cs622419.vk.me/v622419590/2ad70/KX9WRbvduw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cs622419.vk.me/v622419590/2ad70/KX9WRbvduwI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3580" cy="3078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gramStart"/>
      <w:r w:rsidRPr="00636C9B">
        <w:rPr>
          <w:color w:val="000000"/>
        </w:rPr>
        <w:t>Главное управление МЧС России по Омской области рекомендует в случае подтопления:</w:t>
      </w:r>
      <w:r w:rsidRPr="00636C9B">
        <w:rPr>
          <w:color w:val="000000"/>
        </w:rPr>
        <w:br/>
      </w:r>
      <w:r w:rsidRPr="00636C9B">
        <w:rPr>
          <w:color w:val="000000"/>
        </w:rPr>
        <w:br/>
        <w:t>- определить возвышенные, редко затапливаемые места, расположенные в непосредственной близости от места проживания, и кратчайшие пути движения к ним;</w:t>
      </w:r>
      <w:r w:rsidRPr="00636C9B">
        <w:rPr>
          <w:color w:val="000000"/>
        </w:rPr>
        <w:br/>
      </w:r>
      <w:r w:rsidRPr="00636C9B">
        <w:rPr>
          <w:color w:val="000000"/>
        </w:rPr>
        <w:br/>
        <w:t>- приготовить заранее личные документы (паспорта, свидетельства) на всех членов семьи;</w:t>
      </w:r>
      <w:r w:rsidRPr="00636C9B">
        <w:rPr>
          <w:rStyle w:val="apple-converted-space"/>
          <w:color w:val="000000"/>
        </w:rPr>
        <w:t> </w:t>
      </w:r>
      <w:r w:rsidRPr="00636C9B">
        <w:rPr>
          <w:color w:val="000000"/>
        </w:rPr>
        <w:br/>
      </w:r>
      <w:r w:rsidRPr="00636C9B">
        <w:rPr>
          <w:color w:val="000000"/>
        </w:rPr>
        <w:br/>
        <w:t>- заблаговременно поднимите продукты из погребов и подвалов;</w:t>
      </w:r>
      <w:r w:rsidRPr="00636C9B">
        <w:rPr>
          <w:rStyle w:val="apple-converted-space"/>
          <w:color w:val="000000"/>
        </w:rPr>
        <w:t> </w:t>
      </w:r>
      <w:r w:rsidRPr="00636C9B">
        <w:rPr>
          <w:color w:val="000000"/>
        </w:rPr>
        <w:br/>
      </w:r>
      <w:r w:rsidRPr="00636C9B">
        <w:rPr>
          <w:color w:val="000000"/>
        </w:rPr>
        <w:br/>
        <w:t>- переместить ценные вещи на верхние этажи или чердак дома;</w:t>
      </w:r>
      <w:proofErr w:type="gramEnd"/>
      <w:r w:rsidRPr="00636C9B">
        <w:rPr>
          <w:rStyle w:val="apple-converted-space"/>
          <w:color w:val="000000"/>
        </w:rPr>
        <w:t> </w:t>
      </w:r>
      <w:r w:rsidRPr="00636C9B">
        <w:rPr>
          <w:color w:val="000000"/>
        </w:rPr>
        <w:br/>
      </w:r>
      <w:r w:rsidRPr="00636C9B">
        <w:rPr>
          <w:color w:val="000000"/>
        </w:rPr>
        <w:br/>
        <w:t>- заранее обговорите с родственниками или знакомыми возможность временного проживания на период подтопления.</w:t>
      </w:r>
      <w:r w:rsidRPr="00636C9B">
        <w:rPr>
          <w:color w:val="000000"/>
        </w:rPr>
        <w:br/>
      </w:r>
    </w:p>
    <w:p w:rsidR="00636C9B" w:rsidRDefault="00636C9B" w:rsidP="00636C9B">
      <w:pPr>
        <w:shd w:val="clear" w:color="auto" w:fill="FFFFFF"/>
        <w:spacing w:line="264" w:lineRule="atLeast"/>
        <w:rPr>
          <w:color w:val="000000"/>
        </w:rPr>
      </w:pPr>
    </w:p>
    <w:p w:rsidR="00636C9B" w:rsidRDefault="00636C9B" w:rsidP="00636C9B">
      <w:pPr>
        <w:shd w:val="clear" w:color="auto" w:fill="FFFFFF"/>
        <w:spacing w:line="264" w:lineRule="atLeast"/>
        <w:rPr>
          <w:color w:val="000000"/>
        </w:rPr>
      </w:pPr>
    </w:p>
    <w:p w:rsidR="00636C9B" w:rsidRDefault="00636C9B" w:rsidP="00636C9B">
      <w:pPr>
        <w:shd w:val="clear" w:color="auto" w:fill="FFFFFF"/>
        <w:spacing w:line="264" w:lineRule="atLeast"/>
        <w:rPr>
          <w:color w:val="000000"/>
        </w:rPr>
      </w:pPr>
    </w:p>
    <w:p w:rsidR="00636C9B" w:rsidRDefault="00636C9B" w:rsidP="00636C9B">
      <w:pPr>
        <w:shd w:val="clear" w:color="auto" w:fill="FFFFFF"/>
        <w:spacing w:line="264" w:lineRule="atLeast"/>
        <w:rPr>
          <w:color w:val="000000"/>
        </w:rPr>
      </w:pPr>
    </w:p>
    <w:p w:rsidR="00636C9B" w:rsidRDefault="00636C9B" w:rsidP="00636C9B">
      <w:pPr>
        <w:ind w:left="-567"/>
      </w:pPr>
      <w:r w:rsidRPr="00636C9B">
        <w:rPr>
          <w:color w:val="000000"/>
        </w:rPr>
        <w:br/>
      </w:r>
      <w:proofErr w:type="gramStart"/>
      <w:r w:rsidRPr="00636C9B">
        <w:rPr>
          <w:color w:val="000000"/>
        </w:rPr>
        <w:t>На случай эвакуации:</w:t>
      </w:r>
      <w:r w:rsidRPr="00636C9B">
        <w:rPr>
          <w:color w:val="000000"/>
        </w:rPr>
        <w:br/>
      </w:r>
      <w:r w:rsidRPr="00636C9B">
        <w:rPr>
          <w:color w:val="000000"/>
        </w:rPr>
        <w:br/>
        <w:t>- выключите электричество, газ, воду, погасите огонь в отопительных печах;</w:t>
      </w:r>
      <w:r w:rsidRPr="00636C9B">
        <w:rPr>
          <w:color w:val="000000"/>
        </w:rPr>
        <w:br/>
      </w:r>
      <w:r w:rsidRPr="00636C9B">
        <w:rPr>
          <w:color w:val="000000"/>
        </w:rPr>
        <w:br/>
        <w:t>- закройте окна и двери;</w:t>
      </w:r>
      <w:bookmarkStart w:id="0" w:name="_GoBack"/>
      <w:bookmarkEnd w:id="0"/>
      <w:r w:rsidRPr="00636C9B">
        <w:rPr>
          <w:color w:val="000000"/>
        </w:rPr>
        <w:br/>
      </w:r>
      <w:r w:rsidRPr="00636C9B">
        <w:rPr>
          <w:color w:val="000000"/>
        </w:rPr>
        <w:br/>
        <w:t>- возьмите с собой личные документы, деньги, ценные вещи, необходимую одежду (особенно для маленьких детей), по возможности — продукты питания;</w:t>
      </w:r>
      <w:r w:rsidRPr="00636C9B">
        <w:rPr>
          <w:color w:val="000000"/>
        </w:rPr>
        <w:br/>
      </w:r>
      <w:r w:rsidRPr="00636C9B">
        <w:rPr>
          <w:color w:val="000000"/>
        </w:rPr>
        <w:br/>
        <w:t>- не паникуйте, строго выполняйте все требования спасателей.</w:t>
      </w:r>
      <w:proofErr w:type="gramEnd"/>
      <w:r w:rsidRPr="00636C9B">
        <w:rPr>
          <w:color w:val="000000"/>
        </w:rPr>
        <w:br/>
      </w:r>
      <w:r w:rsidRPr="00636C9B">
        <w:rPr>
          <w:color w:val="000000"/>
        </w:rPr>
        <w:br/>
      </w:r>
      <w:r w:rsidRPr="00636C9B">
        <w:rPr>
          <w:color w:val="000000"/>
        </w:rPr>
        <w:br/>
      </w:r>
      <w:r>
        <w:rPr>
          <w:color w:val="000000"/>
        </w:rPr>
        <w:t>Телефон доверия:  ГУ МЧС России по Омской области 8 (3812) 948-333</w:t>
      </w:r>
    </w:p>
    <w:p w:rsidR="00636C9B" w:rsidRDefault="00636C9B" w:rsidP="00636C9B">
      <w:pPr>
        <w:shd w:val="clear" w:color="auto" w:fill="FFFFFF"/>
        <w:ind w:hanging="567"/>
        <w:jc w:val="both"/>
        <w:rPr>
          <w:color w:val="000000"/>
        </w:rPr>
      </w:pPr>
      <w:r>
        <w:rPr>
          <w:color w:val="000000"/>
        </w:rPr>
        <w:t xml:space="preserve">        Вызов пожарной охраны: </w:t>
      </w:r>
      <w:r>
        <w:t>112 единый телефон спасения</w:t>
      </w:r>
    </w:p>
    <w:p w:rsidR="00636C9B" w:rsidRDefault="00636C9B" w:rsidP="00636C9B"/>
    <w:p w:rsidR="00636C9B" w:rsidRDefault="00636C9B" w:rsidP="00636C9B">
      <w:pPr>
        <w:ind w:hanging="567"/>
      </w:pPr>
      <w:r>
        <w:t xml:space="preserve">                                                                                             Старший инспектор ОНД Омского района                                                                           </w:t>
      </w:r>
    </w:p>
    <w:p w:rsidR="00636C9B" w:rsidRDefault="00636C9B" w:rsidP="00636C9B">
      <w:pPr>
        <w:ind w:hanging="567"/>
      </w:pPr>
      <w:r>
        <w:t xml:space="preserve">                                                                                             Завьялов И.А.</w:t>
      </w:r>
    </w:p>
    <w:p w:rsidR="00636C9B" w:rsidRPr="00636C9B" w:rsidRDefault="00636C9B" w:rsidP="00636C9B">
      <w:pPr>
        <w:shd w:val="clear" w:color="auto" w:fill="FFFFFF"/>
        <w:spacing w:line="264" w:lineRule="atLeast"/>
        <w:rPr>
          <w:color w:val="000000"/>
        </w:rPr>
      </w:pPr>
    </w:p>
    <w:p w:rsidR="00636C9B" w:rsidRDefault="00636C9B" w:rsidP="00636C9B">
      <w:pPr>
        <w:shd w:val="clear" w:color="auto" w:fill="FFFFFF"/>
        <w:spacing w:line="217" w:lineRule="atLeast"/>
        <w:rPr>
          <w:rFonts w:ascii="Tahoma" w:hAnsi="Tahoma" w:cs="Tahoma"/>
          <w:color w:val="000000"/>
          <w:sz w:val="17"/>
          <w:szCs w:val="17"/>
        </w:rPr>
      </w:pPr>
    </w:p>
    <w:p w:rsidR="0071187B" w:rsidRDefault="0071187B"/>
    <w:sectPr w:rsidR="007118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6C9B"/>
    <w:rsid w:val="00636C9B"/>
    <w:rsid w:val="00711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6C9B"/>
  </w:style>
  <w:style w:type="character" w:styleId="a3">
    <w:name w:val="Hyperlink"/>
    <w:basedOn w:val="a0"/>
    <w:uiPriority w:val="99"/>
    <w:unhideWhenUsed/>
    <w:rsid w:val="00636C9B"/>
    <w:rPr>
      <w:color w:val="0000FF"/>
      <w:u w:val="single"/>
    </w:rPr>
  </w:style>
  <w:style w:type="paragraph" w:styleId="a4">
    <w:name w:val="Balloon Text"/>
    <w:basedOn w:val="a"/>
    <w:link w:val="a5"/>
    <w:rsid w:val="00636C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6C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36C9B"/>
  </w:style>
  <w:style w:type="character" w:styleId="a3">
    <w:name w:val="Hyperlink"/>
    <w:basedOn w:val="a0"/>
    <w:uiPriority w:val="99"/>
    <w:unhideWhenUsed/>
    <w:rsid w:val="00636C9B"/>
    <w:rPr>
      <w:color w:val="0000FF"/>
      <w:u w:val="single"/>
    </w:rPr>
  </w:style>
  <w:style w:type="paragraph" w:styleId="a4">
    <w:name w:val="Balloon Text"/>
    <w:basedOn w:val="a"/>
    <w:link w:val="a5"/>
    <w:rsid w:val="00636C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636C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3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5528">
          <w:marLeft w:val="0"/>
          <w:marRight w:val="0"/>
          <w:marTop w:val="1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home</cp:lastModifiedBy>
  <cp:revision>1</cp:revision>
  <dcterms:created xsi:type="dcterms:W3CDTF">2015-04-21T05:25:00Z</dcterms:created>
  <dcterms:modified xsi:type="dcterms:W3CDTF">2015-04-21T05:27:00Z</dcterms:modified>
</cp:coreProperties>
</file>