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979" w:rsidRDefault="00D67979" w:rsidP="00D67979">
      <w:pPr>
        <w:widowControl w:val="0"/>
        <w:autoSpaceDE w:val="0"/>
        <w:autoSpaceDN w:val="0"/>
        <w:spacing w:before="69" w:after="0" w:line="240" w:lineRule="auto"/>
        <w:ind w:right="23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419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АНДРЕЕВСКОГО СЕЛЬСКОГО ПОСЕЛЕНИЯ ОМСКОГО МУНИЦИПАЛЬНОГО РАЙОНА ОМСКОЙ ОБЛАСТИ</w:t>
      </w:r>
    </w:p>
    <w:p w:rsidR="00D67979" w:rsidRPr="00FE4193" w:rsidRDefault="00D67979" w:rsidP="00D67979">
      <w:pPr>
        <w:widowControl w:val="0"/>
        <w:autoSpaceDE w:val="0"/>
        <w:autoSpaceDN w:val="0"/>
        <w:spacing w:before="69" w:after="0" w:line="240" w:lineRule="auto"/>
        <w:ind w:right="239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_________________________________________________________________</w:t>
      </w:r>
    </w:p>
    <w:p w:rsidR="00D67979" w:rsidRPr="00FE4193" w:rsidRDefault="00D67979" w:rsidP="00D6797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7979" w:rsidRPr="00FE4193" w:rsidRDefault="00D67979" w:rsidP="00D67979">
      <w:pPr>
        <w:spacing w:after="0" w:line="240" w:lineRule="auto"/>
        <w:ind w:left="391" w:right="2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67979" w:rsidRPr="007A65A2" w:rsidRDefault="00D67979" w:rsidP="00D67979">
      <w:pPr>
        <w:spacing w:after="0" w:line="240" w:lineRule="auto"/>
        <w:ind w:left="391" w:right="2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979" w:rsidRPr="007A65A2" w:rsidRDefault="00D67979" w:rsidP="00D67979">
      <w:pPr>
        <w:widowControl w:val="0"/>
        <w:tabs>
          <w:tab w:val="left" w:pos="7788"/>
          <w:tab w:val="left" w:pos="8496"/>
          <w:tab w:val="right" w:pos="9355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A65A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="002B0F61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7A65A2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="002B0F61">
        <w:rPr>
          <w:rFonts w:ascii="Times New Roman" w:eastAsia="Times New Roman" w:hAnsi="Times New Roman" w:cs="Times New Roman"/>
          <w:sz w:val="28"/>
          <w:szCs w:val="28"/>
        </w:rPr>
        <w:t>декабря</w:t>
      </w:r>
      <w:bookmarkStart w:id="0" w:name="_GoBack"/>
      <w:bookmarkEnd w:id="0"/>
      <w:proofErr w:type="gramEnd"/>
      <w:r w:rsidRPr="007A65A2"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 w:rsidRPr="007A65A2">
        <w:rPr>
          <w:rFonts w:ascii="Times New Roman" w:eastAsia="Times New Roman" w:hAnsi="Times New Roman" w:cs="Times New Roman"/>
          <w:sz w:val="28"/>
          <w:szCs w:val="28"/>
        </w:rPr>
        <w:tab/>
      </w:r>
      <w:r w:rsidRPr="007A65A2">
        <w:rPr>
          <w:rFonts w:ascii="Times New Roman" w:eastAsia="Times New Roman" w:hAnsi="Times New Roman" w:cs="Times New Roman"/>
          <w:sz w:val="28"/>
          <w:szCs w:val="28"/>
        </w:rPr>
        <w:tab/>
        <w:t>№</w:t>
      </w:r>
      <w:r w:rsidR="002B0F61">
        <w:rPr>
          <w:rFonts w:ascii="Times New Roman" w:eastAsia="Times New Roman" w:hAnsi="Times New Roman" w:cs="Times New Roman"/>
          <w:sz w:val="28"/>
          <w:szCs w:val="28"/>
        </w:rPr>
        <w:t>61</w:t>
      </w:r>
    </w:p>
    <w:p w:rsidR="00D67979" w:rsidRPr="007A65A2" w:rsidRDefault="00D67979" w:rsidP="00D67979">
      <w:pPr>
        <w:spacing w:after="0" w:line="240" w:lineRule="auto"/>
        <w:ind w:left="391" w:right="2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979" w:rsidRDefault="00D679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BE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административный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B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предоставления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B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«Подготовка и выдача уведомления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BE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планируемых строительстве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B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 объекта индивидуального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BE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строительства или садового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B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7979" w:rsidRPr="00C70BE8" w:rsidRDefault="00D67979" w:rsidP="00D679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B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51.1 Градостроительного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руководствуясь Уставом Андреевского сельского поселения Омского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67979" w:rsidRDefault="00D67979" w:rsidP="00D67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979" w:rsidRPr="00C70BE8" w:rsidRDefault="00D67979" w:rsidP="00D67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C70B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</w:p>
    <w:p w:rsidR="00D67979" w:rsidRDefault="00D67979" w:rsidP="00D6797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979" w:rsidRPr="00C70BE8" w:rsidRDefault="00D67979" w:rsidP="00D679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BE8">
        <w:rPr>
          <w:rFonts w:ascii="Times New Roman" w:eastAsia="Times New Roman" w:hAnsi="Times New Roman" w:cs="Times New Roman"/>
          <w:sz w:val="28"/>
          <w:szCs w:val="28"/>
          <w:lang w:eastAsia="ru-RU"/>
        </w:rPr>
        <w:t>1. 1.</w:t>
      </w:r>
      <w:r w:rsidRPr="00C70B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Внести следующие изменения административный регламент предоставления муниципальной услуги «Подготовка и выдача уведомления о планируемых строительстве или реконструкции объекта индивидуального жилищного строительства или садового дома», утвержденный постановлением главы Андреевского сельского  поселения Омского муниципального района Омской области от 23.04.2019 № 33 (далее – административный регламент):</w:t>
      </w:r>
    </w:p>
    <w:p w:rsidR="00D67979" w:rsidRPr="00C70BE8" w:rsidRDefault="00D67979" w:rsidP="00D679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BE8">
        <w:rPr>
          <w:rFonts w:ascii="Times New Roman" w:eastAsia="Times New Roman" w:hAnsi="Times New Roman" w:cs="Times New Roman"/>
          <w:sz w:val="28"/>
          <w:szCs w:val="28"/>
          <w:lang w:eastAsia="ru-RU"/>
        </w:rPr>
        <w:t>1.1 административный регламент дополнить частью следующего содержания:</w:t>
      </w:r>
    </w:p>
    <w:p w:rsidR="00D67979" w:rsidRPr="00C70BE8" w:rsidRDefault="00D67979" w:rsidP="00D679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83733200"/>
      <w:r w:rsidRPr="00C70BE8">
        <w:rPr>
          <w:rFonts w:ascii="Times New Roman" w:eastAsia="Times New Roman" w:hAnsi="Times New Roman" w:cs="Times New Roman"/>
          <w:sz w:val="28"/>
          <w:szCs w:val="28"/>
          <w:lang w:eastAsia="ru-RU"/>
        </w:rPr>
        <w:t>«Уведомление о планируемом строительстве, в том числе с приложением к нему предусмотренных настоящим административным регламентом документов, наряду со способами, предусмотренными настоящим административным регламентом, может быть подано:</w:t>
      </w:r>
    </w:p>
    <w:p w:rsidR="00D67979" w:rsidRPr="00C70BE8" w:rsidRDefault="00D67979" w:rsidP="00D679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BE8">
        <w:rPr>
          <w:rFonts w:ascii="Times New Roman" w:eastAsia="Times New Roman" w:hAnsi="Times New Roman" w:cs="Times New Roman"/>
          <w:sz w:val="28"/>
          <w:szCs w:val="28"/>
          <w:lang w:eastAsia="ru-RU"/>
        </w:rPr>
        <w:t>1)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D67979" w:rsidRPr="00C70BE8" w:rsidRDefault="00D67979" w:rsidP="00D679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BE8">
        <w:rPr>
          <w:rFonts w:ascii="Times New Roman" w:eastAsia="Times New Roman" w:hAnsi="Times New Roman" w:cs="Times New Roman"/>
          <w:sz w:val="28"/>
          <w:szCs w:val="28"/>
          <w:lang w:eastAsia="ru-RU"/>
        </w:rPr>
        <w:t>2)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деятельности».</w:t>
      </w:r>
    </w:p>
    <w:bookmarkEnd w:id="1"/>
    <w:p w:rsidR="00D67979" w:rsidRPr="00C70BE8" w:rsidRDefault="00D67979" w:rsidP="00D679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BE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(обнародованию) и вступает в силу после его официального опубликования (обнародования)</w:t>
      </w:r>
    </w:p>
    <w:p w:rsidR="00D67979" w:rsidRPr="00C70BE8" w:rsidRDefault="00D67979" w:rsidP="00D679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B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Контроль за исполнением настоящего постановления оставляю за собой</w:t>
      </w:r>
    </w:p>
    <w:p w:rsidR="00D67979" w:rsidRPr="00C70BE8" w:rsidRDefault="00D67979" w:rsidP="00D679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979" w:rsidRDefault="00D67979"/>
    <w:p w:rsidR="00D67979" w:rsidRPr="00D67979" w:rsidRDefault="00D67979" w:rsidP="00D67979">
      <w:pPr>
        <w:rPr>
          <w:rFonts w:ascii="Times New Roman" w:hAnsi="Times New Roman" w:cs="Times New Roman"/>
          <w:sz w:val="28"/>
          <w:szCs w:val="28"/>
        </w:rPr>
      </w:pPr>
    </w:p>
    <w:p w:rsidR="00D67979" w:rsidRPr="00D67979" w:rsidRDefault="00D67979" w:rsidP="00D67979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 w:rsidRPr="00D67979">
        <w:rPr>
          <w:rFonts w:ascii="Times New Roman" w:hAnsi="Times New Roman" w:cs="Times New Roman"/>
          <w:sz w:val="28"/>
          <w:szCs w:val="28"/>
        </w:rPr>
        <w:t>Глава Андреевского сельского поселения</w:t>
      </w:r>
      <w:r w:rsidRPr="00D67979">
        <w:rPr>
          <w:rFonts w:ascii="Times New Roman" w:hAnsi="Times New Roman" w:cs="Times New Roman"/>
          <w:sz w:val="28"/>
          <w:szCs w:val="28"/>
        </w:rPr>
        <w:tab/>
        <w:t>И.В. Катаев</w:t>
      </w:r>
    </w:p>
    <w:sectPr w:rsidR="00D67979" w:rsidRPr="00D6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79"/>
    <w:rsid w:val="002B0F61"/>
    <w:rsid w:val="00D6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C1A7"/>
  <w15:chartTrackingRefBased/>
  <w15:docId w15:val="{31BBD129-1A67-4981-A0E1-D82E3AD5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7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bolebaevanz@mail.ru</dc:creator>
  <cp:keywords/>
  <dc:description/>
  <cp:lastModifiedBy>bolebaevanz@mail.ru</cp:lastModifiedBy>
  <cp:revision>2</cp:revision>
  <cp:lastPrinted>2021-12-09T02:41:00Z</cp:lastPrinted>
  <dcterms:created xsi:type="dcterms:W3CDTF">2021-12-09T02:37:00Z</dcterms:created>
  <dcterms:modified xsi:type="dcterms:W3CDTF">2021-12-10T03:11:00Z</dcterms:modified>
</cp:coreProperties>
</file>