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50938C06" w14:textId="3814C88F" w:rsidR="00DD31B9" w:rsidRPr="00BF7F20" w:rsidRDefault="00DD31B9" w:rsidP="00BF7F20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47DA601A" w14:textId="77777777" w:rsidR="00353B27" w:rsidRPr="00353B27" w:rsidRDefault="00353B27" w:rsidP="0035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3B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14:paraId="1FA5A222" w14:textId="77777777" w:rsidR="00353B27" w:rsidRPr="00353B27" w:rsidRDefault="00353B27" w:rsidP="0035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3B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3049C047" w14:textId="77777777" w:rsidR="00353B27" w:rsidRPr="00353B27" w:rsidRDefault="00353B27" w:rsidP="0035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353B27" w:rsidRPr="00353B27" w14:paraId="0B5947BC" w14:textId="77777777" w:rsidTr="00484F8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623A0A" w14:textId="77777777" w:rsidR="00353B27" w:rsidRPr="00353B27" w:rsidRDefault="00353B27" w:rsidP="0035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B21B050" w14:textId="77777777" w:rsidR="00353B27" w:rsidRPr="00353B27" w:rsidRDefault="00353B27" w:rsidP="0035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3B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066C6C3F" w14:textId="77777777" w:rsidR="00353B27" w:rsidRPr="00353B27" w:rsidRDefault="00353B27" w:rsidP="00353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F0FA9" w14:textId="1F48F242" w:rsidR="000C5569" w:rsidRPr="00353B27" w:rsidRDefault="00A26E9E" w:rsidP="00353B27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«27</w:t>
      </w:r>
      <w:r w:rsidR="00353B27" w:rsidRPr="0035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декабря 2022 г.                                                                               </w:t>
      </w:r>
      <w:r w:rsidR="0035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107</w:t>
      </w:r>
      <w:r w:rsidR="00353B27" w:rsidRPr="0035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53B6D2FD" w14:textId="77777777" w:rsidR="00353B27" w:rsidRPr="00353B27" w:rsidRDefault="00353B27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C10C4A" w14:textId="0D837A60" w:rsidR="00DD31B9" w:rsidRDefault="00514CE8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9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в </w:t>
      </w:r>
      <w:r w:rsidR="003D3D63" w:rsidRPr="00874B9C">
        <w:rPr>
          <w:rFonts w:ascii="Times New Roman" w:hAnsi="Times New Roman" w:cs="Times New Roman"/>
          <w:sz w:val="28"/>
          <w:szCs w:val="28"/>
        </w:rPr>
        <w:t>постановлени</w:t>
      </w:r>
      <w:r w:rsidR="003D3D63">
        <w:rPr>
          <w:rFonts w:ascii="Times New Roman" w:hAnsi="Times New Roman" w:cs="Times New Roman"/>
          <w:sz w:val="28"/>
          <w:szCs w:val="28"/>
        </w:rPr>
        <w:t>е</w:t>
      </w:r>
      <w:r w:rsidR="00353B27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сельского</w:t>
      </w:r>
      <w:r w:rsidR="003D3D63">
        <w:rPr>
          <w:rFonts w:ascii="Times New Roman" w:hAnsi="Times New Roman" w:cs="Times New Roman"/>
          <w:sz w:val="28"/>
          <w:szCs w:val="28"/>
        </w:rPr>
        <w:t xml:space="preserve">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3D63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353B27">
        <w:rPr>
          <w:rFonts w:ascii="Times New Roman" w:hAnsi="Times New Roman" w:cs="Times New Roman"/>
          <w:sz w:val="28"/>
          <w:szCs w:val="28"/>
        </w:rPr>
        <w:t>от 26.03.2015 № 18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>«О</w:t>
      </w:r>
      <w:r w:rsidR="00353B27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3D3D63">
        <w:rPr>
          <w:rFonts w:ascii="Times New Roman" w:hAnsi="Times New Roman" w:cs="Times New Roman"/>
          <w:sz w:val="28"/>
          <w:szCs w:val="28"/>
        </w:rPr>
        <w:t xml:space="preserve"> </w:t>
      </w:r>
      <w:r w:rsidR="00353B27">
        <w:rPr>
          <w:rFonts w:ascii="Times New Roman" w:hAnsi="Times New Roman" w:cs="Times New Roman"/>
          <w:sz w:val="28"/>
          <w:szCs w:val="28"/>
        </w:rPr>
        <w:t>комиссии</w:t>
      </w:r>
      <w:r w:rsidR="003D3D63" w:rsidRPr="003D3D63">
        <w:rPr>
          <w:rFonts w:ascii="Times New Roman" w:hAnsi="Times New Roman" w:cs="Times New Roman"/>
          <w:sz w:val="28"/>
          <w:szCs w:val="28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>п</w:t>
      </w:r>
      <w:r w:rsidR="003D3D63" w:rsidRPr="003D3D63">
        <w:rPr>
          <w:rFonts w:ascii="Times New Roman" w:hAnsi="Times New Roman" w:cs="Times New Roman"/>
          <w:sz w:val="28"/>
          <w:szCs w:val="28"/>
        </w:rPr>
        <w:t>о соблюдению требований к служебному поведению муниципальных служащих и урегулированию конфликта интересов</w:t>
      </w:r>
      <w:r w:rsidR="00353B27">
        <w:rPr>
          <w:rFonts w:ascii="Times New Roman" w:hAnsi="Times New Roman" w:cs="Times New Roman"/>
          <w:sz w:val="28"/>
          <w:szCs w:val="28"/>
        </w:rPr>
        <w:t xml:space="preserve"> в Администрации Андреевского сельского поселения Омского муниципального района Омской области</w:t>
      </w:r>
      <w:r w:rsidR="003D3D63" w:rsidRPr="00DA1393">
        <w:rPr>
          <w:rFonts w:ascii="Times New Roman" w:hAnsi="Times New Roman" w:cs="Times New Roman"/>
          <w:sz w:val="28"/>
          <w:szCs w:val="28"/>
        </w:rPr>
        <w:t>»</w:t>
      </w:r>
    </w:p>
    <w:p w14:paraId="30FEB1BF" w14:textId="77777777" w:rsidR="00514CE8" w:rsidRDefault="00514CE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24EC5A6D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D63" w:rsidRPr="003D3D6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</w:t>
      </w:r>
      <w:proofErr w:type="gramEnd"/>
      <w:r w:rsidR="003D3D63" w:rsidRPr="003D3D63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Федерации»,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353B27">
        <w:rPr>
          <w:rFonts w:ascii="Times New Roman" w:hAnsi="Times New Roman" w:cs="Times New Roman"/>
          <w:sz w:val="28"/>
          <w:szCs w:val="28"/>
        </w:rPr>
        <w:t>Устава Андреевского</w:t>
      </w:r>
      <w:r w:rsidR="003769F6">
        <w:rPr>
          <w:rFonts w:ascii="Times New Roman" w:hAnsi="Times New Roman" w:cs="Times New Roman"/>
          <w:sz w:val="28"/>
          <w:szCs w:val="28"/>
        </w:rPr>
        <w:t xml:space="preserve"> </w:t>
      </w:r>
      <w:r w:rsidR="00353B27">
        <w:rPr>
          <w:rFonts w:ascii="Times New Roman" w:hAnsi="Times New Roman" w:cs="Times New Roman"/>
          <w:sz w:val="28"/>
          <w:szCs w:val="28"/>
        </w:rPr>
        <w:t>сельского</w:t>
      </w:r>
      <w:r w:rsidR="003769F6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6667FE14" w14:textId="77777777" w:rsidR="00711E01" w:rsidRDefault="00711E0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353B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F51661" w14:textId="28921152" w:rsidR="00126539" w:rsidRDefault="003769F6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E8">
        <w:rPr>
          <w:rFonts w:ascii="Times New Roman" w:hAnsi="Times New Roman" w:cs="Times New Roman"/>
          <w:sz w:val="28"/>
          <w:szCs w:val="28"/>
        </w:rPr>
        <w:t xml:space="preserve">1. </w:t>
      </w:r>
      <w:r w:rsidR="00126539" w:rsidRPr="00126539">
        <w:rPr>
          <w:rFonts w:ascii="Times New Roman" w:hAnsi="Times New Roman" w:cs="Times New Roman"/>
          <w:sz w:val="28"/>
          <w:szCs w:val="28"/>
        </w:rPr>
        <w:t>Пункт 13.5 Положения о комиссии</w:t>
      </w:r>
      <w:r w:rsidR="00353B27">
        <w:rPr>
          <w:rFonts w:ascii="Times New Roman" w:hAnsi="Times New Roman" w:cs="Times New Roman"/>
          <w:sz w:val="28"/>
          <w:szCs w:val="28"/>
        </w:rPr>
        <w:t>, утвержденного постановлением А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53B27">
        <w:rPr>
          <w:rFonts w:ascii="Times New Roman" w:hAnsi="Times New Roman" w:cs="Times New Roman"/>
          <w:sz w:val="28"/>
          <w:szCs w:val="28"/>
        </w:rPr>
        <w:t>Андреевского</w:t>
      </w:r>
      <w:r w:rsidR="00126539">
        <w:rPr>
          <w:rFonts w:ascii="Times New Roman" w:hAnsi="Times New Roman" w:cs="Times New Roman"/>
          <w:sz w:val="28"/>
          <w:szCs w:val="28"/>
        </w:rPr>
        <w:t xml:space="preserve"> </w:t>
      </w:r>
      <w:r w:rsidR="00353B27">
        <w:rPr>
          <w:rFonts w:ascii="Times New Roman" w:hAnsi="Times New Roman" w:cs="Times New Roman"/>
          <w:sz w:val="28"/>
          <w:szCs w:val="28"/>
        </w:rPr>
        <w:t>сельского</w:t>
      </w:r>
      <w:r w:rsidR="00126539">
        <w:rPr>
          <w:rFonts w:ascii="Times New Roman" w:hAnsi="Times New Roman" w:cs="Times New Roman"/>
          <w:sz w:val="28"/>
          <w:szCs w:val="28"/>
        </w:rPr>
        <w:t xml:space="preserve"> </w:t>
      </w:r>
      <w:r w:rsidR="00126539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26539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126539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353B27">
        <w:rPr>
          <w:rFonts w:ascii="Times New Roman" w:hAnsi="Times New Roman" w:cs="Times New Roman"/>
          <w:sz w:val="28"/>
          <w:szCs w:val="28"/>
        </w:rPr>
        <w:t xml:space="preserve"> от 26.03.2015 № 18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 «О</w:t>
      </w:r>
      <w:r w:rsidR="007F6904">
        <w:rPr>
          <w:rFonts w:ascii="Times New Roman" w:hAnsi="Times New Roman" w:cs="Times New Roman"/>
          <w:sz w:val="28"/>
          <w:szCs w:val="28"/>
        </w:rPr>
        <w:t xml:space="preserve">б утверждении Положения о   комиссии </w:t>
      </w:r>
      <w:r w:rsidR="00126539" w:rsidRPr="0012653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7F6904">
        <w:rPr>
          <w:rFonts w:ascii="Times New Roman" w:hAnsi="Times New Roman" w:cs="Times New Roman"/>
          <w:sz w:val="28"/>
          <w:szCs w:val="28"/>
        </w:rPr>
        <w:t xml:space="preserve"> в Администрации Андреевского сельского поселения Омского муниципального района Омской области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14:paraId="0BF8F73F" w14:textId="0ED16BD7" w:rsidR="00126539" w:rsidRPr="00126539" w:rsidRDefault="00126539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39">
        <w:rPr>
          <w:rFonts w:ascii="Times New Roman" w:hAnsi="Times New Roman" w:cs="Times New Roman"/>
          <w:sz w:val="28"/>
          <w:szCs w:val="28"/>
        </w:rPr>
        <w:t xml:space="preserve">«13.5.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 Глава </w:t>
      </w:r>
      <w:r w:rsidR="007F6904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0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126539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126539">
        <w:rPr>
          <w:rFonts w:ascii="Times New Roman" w:hAnsi="Times New Roman" w:cs="Times New Roman"/>
          <w:sz w:val="28"/>
          <w:szCs w:val="28"/>
        </w:rPr>
        <w:lastRenderedPageBreak/>
        <w:t>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14:paraId="15B8E7D1" w14:textId="0239E590" w:rsidR="00CB3B7C" w:rsidRDefault="00CB3B7C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t>2. Настоящее постановление подле</w:t>
      </w:r>
      <w:r w:rsidR="007F6904">
        <w:rPr>
          <w:rFonts w:ascii="Times New Roman" w:hAnsi="Times New Roman" w:cs="Times New Roman"/>
          <w:sz w:val="28"/>
          <w:szCs w:val="28"/>
        </w:rPr>
        <w:t>жит опубликованию</w:t>
      </w:r>
      <w:r w:rsidRPr="00CB3B7C">
        <w:rPr>
          <w:rFonts w:ascii="Times New Roman" w:hAnsi="Times New Roman" w:cs="Times New Roman"/>
          <w:sz w:val="28"/>
          <w:szCs w:val="28"/>
        </w:rPr>
        <w:t>, а также</w:t>
      </w:r>
      <w:r w:rsidR="007F6904">
        <w:rPr>
          <w:rFonts w:ascii="Times New Roman" w:hAnsi="Times New Roman" w:cs="Times New Roman"/>
          <w:sz w:val="28"/>
          <w:szCs w:val="28"/>
        </w:rPr>
        <w:t xml:space="preserve"> размещению на сайте Андреевского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6648912"/>
      <w:r w:rsidR="007F690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>и вступает в силу с момен</w:t>
      </w:r>
      <w:r w:rsidR="007F6904">
        <w:rPr>
          <w:rFonts w:ascii="Times New Roman" w:hAnsi="Times New Roman" w:cs="Times New Roman"/>
          <w:sz w:val="28"/>
          <w:szCs w:val="28"/>
        </w:rPr>
        <w:t>та опубликования</w:t>
      </w:r>
      <w:r w:rsidRPr="00CB3B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D243E" w14:textId="17DA067F" w:rsidR="00CB3B7C" w:rsidRPr="00CB3B7C" w:rsidRDefault="00CB3B7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3B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B7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F6904">
        <w:rPr>
          <w:rFonts w:ascii="Times New Roman" w:hAnsi="Times New Roman" w:cs="Times New Roman"/>
          <w:sz w:val="28"/>
          <w:szCs w:val="28"/>
        </w:rPr>
        <w:t>п</w:t>
      </w:r>
      <w:r w:rsidR="00DD31B9">
        <w:rPr>
          <w:rFonts w:ascii="Times New Roman" w:hAnsi="Times New Roman" w:cs="Times New Roman"/>
          <w:sz w:val="28"/>
          <w:szCs w:val="28"/>
        </w:rPr>
        <w:t>остановления</w:t>
      </w:r>
      <w:r w:rsidR="007F690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CB3B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CDBE5" w14:textId="37F865C0" w:rsidR="00CB3B7C" w:rsidRDefault="00CB3B7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44CFE" w14:textId="77777777" w:rsidR="003769F6" w:rsidRDefault="003769F6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F7BEA" w14:textId="77777777" w:rsidR="007F6904" w:rsidRDefault="007F6904" w:rsidP="0037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188C4" w14:textId="77777777" w:rsidR="007F6904" w:rsidRDefault="007F6904" w:rsidP="0037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ABB6D" w14:textId="72E38418" w:rsidR="0076749C" w:rsidRDefault="007F6904" w:rsidP="0037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сельского поселения                                   И.В. Катаев</w:t>
      </w:r>
    </w:p>
    <w:p w14:paraId="225622AD" w14:textId="5726A417" w:rsidR="00CB3B7C" w:rsidRPr="00302A37" w:rsidRDefault="00CB3B7C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B7C" w:rsidRPr="00302A37" w:rsidSect="00BF7F20">
      <w:footerReference w:type="first" r:id="rId12"/>
      <w:pgSz w:w="11906" w:h="16838"/>
      <w:pgMar w:top="1134" w:right="567" w:bottom="1134" w:left="1701" w:header="42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3E0D5" w14:textId="77777777" w:rsidR="003A6464" w:rsidRDefault="003A6464" w:rsidP="007212FD">
      <w:pPr>
        <w:spacing w:after="0" w:line="240" w:lineRule="auto"/>
      </w:pPr>
      <w:r>
        <w:separator/>
      </w:r>
    </w:p>
  </w:endnote>
  <w:endnote w:type="continuationSeparator" w:id="0">
    <w:p w14:paraId="55F8043E" w14:textId="77777777" w:rsidR="003A6464" w:rsidRDefault="003A64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F682" w14:textId="77777777" w:rsidR="003A6464" w:rsidRDefault="003A6464" w:rsidP="007212FD">
      <w:pPr>
        <w:spacing w:after="0" w:line="240" w:lineRule="auto"/>
      </w:pPr>
      <w:r>
        <w:separator/>
      </w:r>
    </w:p>
  </w:footnote>
  <w:footnote w:type="continuationSeparator" w:id="0">
    <w:p w14:paraId="498A4F02" w14:textId="77777777" w:rsidR="003A6464" w:rsidRDefault="003A646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403E3"/>
    <w:rsid w:val="002415D1"/>
    <w:rsid w:val="0027720D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3B27"/>
    <w:rsid w:val="0036422E"/>
    <w:rsid w:val="0037627A"/>
    <w:rsid w:val="003769F6"/>
    <w:rsid w:val="00384D83"/>
    <w:rsid w:val="00385FD2"/>
    <w:rsid w:val="003877B3"/>
    <w:rsid w:val="0039045F"/>
    <w:rsid w:val="003A6464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30F1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904"/>
    <w:rsid w:val="007F6CD9"/>
    <w:rsid w:val="0080110C"/>
    <w:rsid w:val="00807FE7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26E9E"/>
    <w:rsid w:val="00A30D31"/>
    <w:rsid w:val="00A438DF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BF7F20"/>
    <w:rsid w:val="00C013EB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1CFC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C8BA06-F6F1-4821-8042-E60D7EB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10</cp:revision>
  <cp:lastPrinted>2022-12-27T10:20:00Z</cp:lastPrinted>
  <dcterms:created xsi:type="dcterms:W3CDTF">2022-12-27T10:04:00Z</dcterms:created>
  <dcterms:modified xsi:type="dcterms:W3CDTF">2022-12-29T04:57:00Z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